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1F9E" w:rsidRDefault="009D1F9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2" w14:textId="77777777" w:rsidR="009D1F9E" w:rsidRDefault="00971C1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0000003" w14:textId="77777777" w:rsidR="009D1F9E" w:rsidRDefault="009D1F9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4" w14:textId="77777777" w:rsidR="009D1F9E" w:rsidRDefault="009D1F9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5" w14:textId="77777777" w:rsidR="009D1F9E" w:rsidRDefault="009D1F9E">
      <w:pPr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06" w14:textId="77777777" w:rsidR="009D1F9E" w:rsidRDefault="00971C1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highlight w:val="white"/>
        </w:rPr>
        <w:t>CERTIFICACIÓN</w:t>
      </w:r>
      <w:r>
        <w:rPr>
          <w:rFonts w:ascii="Arial" w:eastAsia="Arial" w:hAnsi="Arial" w:cs="Arial"/>
          <w:b/>
          <w:color w:val="000000"/>
          <w:highlight w:val="white"/>
        </w:rPr>
        <w:t xml:space="preserve"> DE CUENTAS PRINCIPALES</w:t>
      </w:r>
    </w:p>
    <w:p w14:paraId="00000007" w14:textId="77777777" w:rsidR="009D1F9E" w:rsidRDefault="00971C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08" w14:textId="77777777" w:rsidR="009D1F9E" w:rsidRDefault="00971C1E">
      <w:pPr>
        <w:spacing w:before="120"/>
        <w:jc w:val="both"/>
        <w:rPr>
          <w:rFonts w:ascii="Arial" w:eastAsia="Arial" w:hAnsi="Arial" w:cs="Arial"/>
          <w:sz w:val="20"/>
          <w:szCs w:val="20"/>
          <w:shd w:val="clear" w:color="auto" w:fill="93C47D"/>
        </w:rPr>
      </w:pPr>
      <w:r>
        <w:rPr>
          <w:rFonts w:ascii="Arial" w:eastAsia="Arial" w:hAnsi="Arial" w:cs="Arial"/>
          <w:sz w:val="20"/>
          <w:szCs w:val="20"/>
          <w:shd w:val="clear" w:color="auto" w:fill="93C47D"/>
        </w:rPr>
        <w:t xml:space="preserve">MANIZALES, ______ de ________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93C47D"/>
        </w:rPr>
        <w:t>de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93C47D"/>
        </w:rPr>
        <w:t xml:space="preserve"> 202__</w:t>
      </w:r>
    </w:p>
    <w:p w14:paraId="00000009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9D1F9E" w:rsidRDefault="00971C1E">
      <w:pPr>
        <w:spacing w:before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REPRESENTANTE </w:t>
      </w:r>
      <w:proofErr w:type="gramStart"/>
      <w:r>
        <w:rPr>
          <w:rFonts w:ascii="Arial" w:eastAsia="Arial" w:hAnsi="Arial" w:cs="Arial"/>
          <w:sz w:val="20"/>
          <w:szCs w:val="20"/>
        </w:rPr>
        <w:t>LEGAL  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EL SUSCRITO CONTADOR O REVISOR FISCAL DE LA PERSONA JURÍDICA</w:t>
      </w:r>
    </w:p>
    <w:p w14:paraId="0000000B" w14:textId="77777777" w:rsidR="009D1F9E" w:rsidRDefault="009D1F9E">
      <w:pPr>
        <w:spacing w:before="120"/>
        <w:jc w:val="center"/>
        <w:rPr>
          <w:rFonts w:ascii="Arial" w:eastAsia="Arial" w:hAnsi="Arial" w:cs="Arial"/>
          <w:sz w:val="20"/>
          <w:szCs w:val="20"/>
        </w:rPr>
      </w:pPr>
    </w:p>
    <w:p w14:paraId="0000000C" w14:textId="77777777" w:rsidR="009D1F9E" w:rsidRDefault="00971C1E">
      <w:pPr>
        <w:jc w:val="center"/>
        <w:rPr>
          <w:rFonts w:ascii="Arial" w:eastAsia="Arial" w:hAnsi="Arial" w:cs="Arial"/>
          <w:b/>
          <w:shd w:val="clear" w:color="auto" w:fill="93C47D"/>
        </w:rPr>
      </w:pPr>
      <w:r>
        <w:rPr>
          <w:rFonts w:ascii="Arial" w:eastAsia="Arial" w:hAnsi="Arial" w:cs="Arial"/>
          <w:b/>
          <w:shd w:val="clear" w:color="auto" w:fill="93C47D"/>
        </w:rPr>
        <w:t>DIGITE NOMBRE PROPONENTE</w:t>
      </w:r>
    </w:p>
    <w:p w14:paraId="0000000D" w14:textId="77777777" w:rsidR="009D1F9E" w:rsidRDefault="00971C1E">
      <w:pPr>
        <w:jc w:val="center"/>
        <w:rPr>
          <w:rFonts w:ascii="Arial" w:eastAsia="Arial" w:hAnsi="Arial" w:cs="Arial"/>
          <w:b/>
          <w:shd w:val="clear" w:color="auto" w:fill="93C47D"/>
        </w:rPr>
      </w:pPr>
      <w:r>
        <w:rPr>
          <w:rFonts w:ascii="Arial" w:eastAsia="Arial" w:hAnsi="Arial" w:cs="Arial"/>
          <w:b/>
          <w:shd w:val="clear" w:color="auto" w:fill="93C47D"/>
        </w:rPr>
        <w:t>DIGITE NIT PROPONENTE</w:t>
      </w:r>
    </w:p>
    <w:p w14:paraId="0000000E" w14:textId="77777777" w:rsidR="009D1F9E" w:rsidRDefault="009D1F9E">
      <w:pPr>
        <w:spacing w:before="120"/>
        <w:jc w:val="center"/>
        <w:rPr>
          <w:rFonts w:ascii="Arial" w:eastAsia="Arial" w:hAnsi="Arial" w:cs="Arial"/>
          <w:b/>
        </w:rPr>
      </w:pPr>
    </w:p>
    <w:p w14:paraId="0000000F" w14:textId="77777777" w:rsidR="009D1F9E" w:rsidRDefault="009D1F9E">
      <w:pPr>
        <w:spacing w:before="120"/>
        <w:jc w:val="center"/>
        <w:rPr>
          <w:rFonts w:ascii="Arial" w:eastAsia="Arial" w:hAnsi="Arial" w:cs="Arial"/>
          <w:sz w:val="20"/>
          <w:szCs w:val="20"/>
        </w:rPr>
      </w:pPr>
    </w:p>
    <w:p w14:paraId="00000010" w14:textId="77777777" w:rsidR="009D1F9E" w:rsidRDefault="00971C1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CERTIFICAN QUE, AL CORTE INDICADO, LA CONTABILIDAD REFLEJA EN SUS PRINCIPALES CUENTAS DEL BALANCE Y ESTADO DE LOS SIGUIENTES SALDOS:</w:t>
      </w:r>
    </w:p>
    <w:p w14:paraId="00000011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9D1F9E" w:rsidRDefault="00971C1E">
      <w:pPr>
        <w:spacing w:before="120"/>
        <w:jc w:val="both"/>
        <w:rPr>
          <w:rFonts w:ascii="Arial" w:eastAsia="Arial" w:hAnsi="Arial" w:cs="Arial"/>
          <w:b/>
          <w:sz w:val="20"/>
          <w:szCs w:val="20"/>
          <w:u w:val="single"/>
          <w:shd w:val="clear" w:color="auto" w:fill="93C47D"/>
        </w:rPr>
      </w:pPr>
      <w:r>
        <w:rPr>
          <w:rFonts w:ascii="Arial" w:eastAsia="Arial" w:hAnsi="Arial" w:cs="Arial"/>
          <w:b/>
          <w:sz w:val="20"/>
          <w:szCs w:val="20"/>
          <w:u w:val="single"/>
          <w:shd w:val="clear" w:color="auto" w:fill="93C47D"/>
        </w:rPr>
        <w:t>FECHA DE CORTE:</w:t>
      </w:r>
    </w:p>
    <w:p w14:paraId="00000013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9D1F9E" w:rsidRDefault="00971C1E">
      <w:pPr>
        <w:spacing w:before="1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PARA EL ACTIVO</w:t>
      </w:r>
    </w:p>
    <w:p w14:paraId="00000015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EFECTIVO Y EQUIVALENTES DE EFECTIVO:</w:t>
      </w:r>
    </w:p>
    <w:p w14:paraId="00000017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ACTIVOS FINANCIEROS:</w:t>
      </w:r>
    </w:p>
    <w:p w14:paraId="00000018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CUENTAS COMERCIALES POR COBRAR Y OTRAS CUENTAS POR COBRAR:</w:t>
      </w:r>
    </w:p>
    <w:p w14:paraId="00000019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INVENTARIOS</w:t>
      </w:r>
    </w:p>
    <w:p w14:paraId="0000001A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PROPIEDAD, PLANTA Y EQUIPO:</w:t>
      </w:r>
    </w:p>
    <w:p w14:paraId="0000001B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ACTIVOS INTANGIBLES Y </w:t>
      </w:r>
      <w:r>
        <w:rPr>
          <w:rFonts w:ascii="Arial" w:eastAsia="Arial" w:hAnsi="Arial" w:cs="Arial"/>
          <w:sz w:val="20"/>
          <w:szCs w:val="20"/>
        </w:rPr>
        <w:t>PLUSVALÍA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1C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ACTIVOS POR IMPUESTOS CORRIENTES:</w:t>
      </w:r>
    </w:p>
    <w:p w14:paraId="0000001D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PROPIEDADES DE </w:t>
      </w:r>
      <w:r>
        <w:rPr>
          <w:rFonts w:ascii="Arial" w:eastAsia="Arial" w:hAnsi="Arial" w:cs="Arial"/>
          <w:sz w:val="20"/>
          <w:szCs w:val="20"/>
        </w:rPr>
        <w:t>INVERSIÓN</w:t>
      </w:r>
    </w:p>
    <w:p w14:paraId="0000001E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OTROS ACTIVOS</w:t>
      </w:r>
    </w:p>
    <w:p w14:paraId="0000001F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9D1F9E" w:rsidRDefault="00971C1E">
      <w:pPr>
        <w:spacing w:before="1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PARA EL PASIVO</w:t>
      </w:r>
    </w:p>
    <w:p w14:paraId="00000021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22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OBLIGACIONES FINANCIERAS E INSTRUMENTOS DERIVADOS:</w:t>
      </w:r>
    </w:p>
    <w:p w14:paraId="00000023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CUENTAS COMERCIALES POR PAGAR Y OTRAS CUENTAS POR PAGAR:</w:t>
      </w:r>
    </w:p>
    <w:p w14:paraId="00000024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PASIVOS POR IMPUESTOS CORRIENTES:</w:t>
      </w:r>
    </w:p>
    <w:p w14:paraId="00000025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OBLIGACIONES LABORALES Y DE SEGURIDAD SOCIAL:</w:t>
      </w:r>
    </w:p>
    <w:p w14:paraId="00000026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PROVISIONES:</w:t>
      </w:r>
    </w:p>
    <w:p w14:paraId="00000027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INGRESOS DIFERIDOS:</w:t>
      </w:r>
    </w:p>
    <w:p w14:paraId="00000028" w14:textId="77777777" w:rsidR="009D1F9E" w:rsidRDefault="009D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29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PASIVOS INCLUIDOS EN GRUPOS DE ACTIVOS PARA SU </w:t>
      </w:r>
      <w:r>
        <w:rPr>
          <w:rFonts w:ascii="Arial" w:eastAsia="Arial" w:hAnsi="Arial" w:cs="Arial"/>
          <w:sz w:val="20"/>
          <w:szCs w:val="20"/>
        </w:rPr>
        <w:t>DISPOSICIÓN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CLASIFICADOS COMO MANTENIDOS PARA LA VENTA:</w:t>
      </w:r>
    </w:p>
    <w:p w14:paraId="0000002A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OTROS PASIVOS:</w:t>
      </w:r>
    </w:p>
    <w:p w14:paraId="0000002B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2C" w14:textId="77777777" w:rsidR="009D1F9E" w:rsidRDefault="00971C1E">
      <w:pPr>
        <w:spacing w:before="1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PARA EL PATRIMONIO</w:t>
      </w:r>
    </w:p>
    <w:p w14:paraId="0000002D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2E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CAPITAL SOCIAL:</w:t>
      </w:r>
    </w:p>
    <w:p w14:paraId="0000002F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SUPERÁVIT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CAPITAL:</w:t>
      </w:r>
    </w:p>
    <w:p w14:paraId="00000030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RESERVAS:</w:t>
      </w:r>
    </w:p>
    <w:p w14:paraId="00000031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DIVIDENDOS O PARTICIPACIONES EN ACCIONES O PARTES DE </w:t>
      </w:r>
      <w:r>
        <w:rPr>
          <w:rFonts w:ascii="Arial" w:eastAsia="Arial" w:hAnsi="Arial" w:cs="Arial"/>
          <w:sz w:val="20"/>
          <w:szCs w:val="20"/>
        </w:rPr>
        <w:t>INTERÉS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SOCIAL:</w:t>
      </w:r>
    </w:p>
    <w:p w14:paraId="00000032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RESULTADO DEL EJERCICIO:</w:t>
      </w:r>
    </w:p>
    <w:p w14:paraId="00000033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RESULTADO DE EJERCICIOS ANTERIORES:</w:t>
      </w:r>
    </w:p>
    <w:p w14:paraId="00000034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GANANCIAS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PÉRDIDAS</w:t>
      </w:r>
      <w:r>
        <w:rPr>
          <w:rFonts w:ascii="Arial" w:eastAsia="Arial" w:hAnsi="Arial" w:cs="Arial"/>
          <w:color w:val="000000"/>
          <w:sz w:val="20"/>
          <w:szCs w:val="20"/>
        </w:rPr>
        <w:t>) POR OTROS RESULTADOS INTEGRALES QUE NO SE RECLASIFICARAN AL RESULTADO DEL PERIODO:</w:t>
      </w:r>
    </w:p>
    <w:p w14:paraId="00000035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GANANCIAS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PÉRDIDAS</w:t>
      </w:r>
      <w:r>
        <w:rPr>
          <w:rFonts w:ascii="Arial" w:eastAsia="Arial" w:hAnsi="Arial" w:cs="Arial"/>
          <w:color w:val="000000"/>
          <w:sz w:val="20"/>
          <w:szCs w:val="20"/>
        </w:rPr>
        <w:t>) P</w:t>
      </w:r>
      <w:r>
        <w:rPr>
          <w:rFonts w:ascii="Arial" w:eastAsia="Arial" w:hAnsi="Arial" w:cs="Arial"/>
          <w:color w:val="000000"/>
          <w:sz w:val="20"/>
          <w:szCs w:val="20"/>
        </w:rPr>
        <w:t>OR OTROS RESULTADOS INTEGRALES QUE SE RECLASIFICARAN AL RESULTADO DEL PERIODO:</w:t>
      </w:r>
    </w:p>
    <w:p w14:paraId="00000036" w14:textId="77777777" w:rsidR="009D1F9E" w:rsidRDefault="009D1F9E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7" w14:textId="77777777" w:rsidR="009D1F9E" w:rsidRDefault="00971C1E">
      <w:pPr>
        <w:spacing w:before="1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PRINCIPALES CUENTAS DEL ESTADO DE RESULTADOS</w:t>
      </w:r>
    </w:p>
    <w:p w14:paraId="00000038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39" w14:textId="77777777" w:rsidR="009D1F9E" w:rsidRDefault="00971C1E">
      <w:pPr>
        <w:spacing w:before="12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INGRESOS</w:t>
      </w:r>
    </w:p>
    <w:p w14:paraId="0000003A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3B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VENTA DE BIENES:</w:t>
      </w:r>
    </w:p>
    <w:p w14:paraId="0000003C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VENTA DE SERVICIOS</w:t>
      </w:r>
    </w:p>
    <w:p w14:paraId="0000003D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OTROS INGRESOS</w:t>
      </w:r>
    </w:p>
    <w:p w14:paraId="0000003E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OTROS RESULTADOS INTEGRALES:</w:t>
      </w:r>
    </w:p>
    <w:p w14:paraId="0000003F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40" w14:textId="77777777" w:rsidR="009D1F9E" w:rsidRDefault="00971C1E">
      <w:pPr>
        <w:spacing w:before="12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GASTOS</w:t>
      </w:r>
    </w:p>
    <w:p w14:paraId="00000041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42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OPERACIONALES DE VENTAS:</w:t>
      </w:r>
    </w:p>
    <w:p w14:paraId="00000043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>
        <w:rPr>
          <w:rFonts w:ascii="Arial" w:eastAsia="Arial" w:hAnsi="Arial" w:cs="Arial"/>
          <w:sz w:val="20"/>
          <w:szCs w:val="20"/>
        </w:rPr>
        <w:t>ADMINISTRACIÓN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44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OPERACIONALES:</w:t>
      </w:r>
    </w:p>
    <w:p w14:paraId="00000045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DETERIORO, AGOTAMIENTO, </w:t>
      </w:r>
      <w:r>
        <w:rPr>
          <w:rFonts w:ascii="Arial" w:eastAsia="Arial" w:hAnsi="Arial" w:cs="Arial"/>
          <w:sz w:val="20"/>
          <w:szCs w:val="20"/>
        </w:rPr>
        <w:t>DEPRECIACIÓN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AMORTIZACIÓN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PASIVOS ESTIMADOS Y </w:t>
      </w:r>
      <w:r>
        <w:rPr>
          <w:rFonts w:ascii="Arial" w:eastAsia="Arial" w:hAnsi="Arial" w:cs="Arial"/>
          <w:sz w:val="20"/>
          <w:szCs w:val="20"/>
        </w:rPr>
        <w:t>CÁLCULO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ACTUARIAL:</w:t>
      </w:r>
    </w:p>
    <w:p w14:paraId="00000046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47" w14:textId="77777777" w:rsidR="009D1F9E" w:rsidRDefault="00971C1E">
      <w:pPr>
        <w:spacing w:before="12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COSTO DE VENTAS</w:t>
      </w:r>
    </w:p>
    <w:p w14:paraId="00000048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COSTO DE VENTAS Y PRESTACIÓN DE SERVICIOS:</w:t>
      </w:r>
    </w:p>
    <w:p w14:paraId="0000004A" w14:textId="77777777" w:rsidR="009D1F9E" w:rsidRDefault="009D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COMPRAS:</w:t>
      </w:r>
    </w:p>
    <w:p w14:paraId="0000004C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4D" w14:textId="77777777" w:rsidR="009D1F9E" w:rsidRDefault="00971C1E">
      <w:pPr>
        <w:spacing w:before="120"/>
        <w:jc w:val="both"/>
        <w:rPr>
          <w:rFonts w:ascii="Arial" w:eastAsia="Arial" w:hAnsi="Arial" w:cs="Arial"/>
          <w:b/>
          <w:i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COSTOS  DE</w:t>
      </w:r>
      <w:proofErr w:type="gramEnd"/>
      <w:r>
        <w:rPr>
          <w:rFonts w:ascii="Arial" w:eastAsia="Arial" w:hAnsi="Arial" w:cs="Arial"/>
          <w:b/>
          <w:i/>
          <w:sz w:val="20"/>
          <w:szCs w:val="20"/>
        </w:rPr>
        <w:t xml:space="preserve"> PRODUCCION Y OPERACION</w:t>
      </w:r>
    </w:p>
    <w:p w14:paraId="0000004E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9D1F9E" w:rsidRDefault="00971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COSTOS INDIRECTOS:</w:t>
      </w:r>
    </w:p>
    <w:p w14:paraId="00000050" w14:textId="77777777" w:rsidR="009D1F9E" w:rsidRDefault="009D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1" w14:textId="77777777" w:rsidR="009D1F9E" w:rsidRDefault="00971C1E">
      <w:pPr>
        <w:spacing w:before="120"/>
        <w:jc w:val="both"/>
        <w:rPr>
          <w:rFonts w:ascii="Arial" w:eastAsia="Arial" w:hAnsi="Arial" w:cs="Arial"/>
          <w:b/>
          <w:i/>
          <w:color w:val="17365D"/>
          <w:sz w:val="20"/>
          <w:szCs w:val="20"/>
        </w:rPr>
      </w:pPr>
      <w:r>
        <w:rPr>
          <w:rFonts w:ascii="Arial" w:eastAsia="Arial" w:hAnsi="Arial" w:cs="Arial"/>
          <w:b/>
          <w:i/>
          <w:color w:val="17365D"/>
          <w:sz w:val="20"/>
          <w:szCs w:val="20"/>
        </w:rPr>
        <w:t>Esta certificación se presenta bajo la gravedad del juramento, entendiendo las implicaciones legales que esto conlleva</w:t>
      </w:r>
    </w:p>
    <w:p w14:paraId="00000052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53" w14:textId="77777777" w:rsidR="009D1F9E" w:rsidRDefault="009D1F9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54" w14:textId="77777777" w:rsidR="009D1F9E" w:rsidRDefault="00971C1E">
      <w:pPr>
        <w:ind w:left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                                          </w:t>
      </w:r>
    </w:p>
    <w:p w14:paraId="00000055" w14:textId="77777777" w:rsidR="009D1F9E" w:rsidRDefault="00971C1E">
      <w:pPr>
        <w:ind w:left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REVISOR FISCAL O CONTADOR PÚBLICO </w:t>
      </w:r>
    </w:p>
    <w:p w14:paraId="00000056" w14:textId="77777777" w:rsidR="009D1F9E" w:rsidRDefault="009D1F9E">
      <w:pPr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0000057" w14:textId="77777777" w:rsidR="009D1F9E" w:rsidRDefault="00971C1E">
      <w:pPr>
        <w:ind w:left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14:paraId="00000058" w14:textId="77777777" w:rsidR="009D1F9E" w:rsidRDefault="00971C1E">
      <w:pPr>
        <w:ind w:left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REVISOR FISCAL O CONTADOR PÚBLICO    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59" w14:textId="77777777" w:rsidR="009D1F9E" w:rsidRDefault="009D1F9E">
      <w:pPr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000005A" w14:textId="77777777" w:rsidR="009D1F9E" w:rsidRDefault="00971C1E">
      <w:pPr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T.P. No. ________________</w:t>
      </w:r>
    </w:p>
    <w:p w14:paraId="0000005B" w14:textId="77777777" w:rsidR="009D1F9E" w:rsidRDefault="009D1F9E">
      <w:pPr>
        <w:ind w:left="357"/>
        <w:rPr>
          <w:rFonts w:ascii="Arial" w:eastAsia="Arial" w:hAnsi="Arial" w:cs="Arial"/>
          <w:sz w:val="20"/>
          <w:szCs w:val="20"/>
        </w:rPr>
      </w:pPr>
    </w:p>
    <w:p w14:paraId="0000005C" w14:textId="77777777" w:rsidR="009D1F9E" w:rsidRDefault="009D1F9E">
      <w:pPr>
        <w:ind w:left="357"/>
        <w:rPr>
          <w:rFonts w:ascii="Arial" w:eastAsia="Arial" w:hAnsi="Arial" w:cs="Arial"/>
          <w:sz w:val="20"/>
          <w:szCs w:val="20"/>
        </w:rPr>
      </w:pPr>
    </w:p>
    <w:p w14:paraId="0000005D" w14:textId="77777777" w:rsidR="009D1F9E" w:rsidRDefault="00971C1E">
      <w:pPr>
        <w:ind w:left="35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                                          </w:t>
      </w:r>
    </w:p>
    <w:p w14:paraId="0000005E" w14:textId="77777777" w:rsidR="009D1F9E" w:rsidRDefault="00971C1E">
      <w:pPr>
        <w:ind w:left="35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RE</w:t>
      </w:r>
      <w:r>
        <w:rPr>
          <w:rFonts w:ascii="Arial" w:eastAsia="Arial" w:hAnsi="Arial" w:cs="Arial"/>
          <w:sz w:val="20"/>
          <w:szCs w:val="20"/>
        </w:rPr>
        <w:t>PRESENTANTE LEGAL</w:t>
      </w:r>
    </w:p>
    <w:p w14:paraId="0000005F" w14:textId="77777777" w:rsidR="009D1F9E" w:rsidRDefault="009D1F9E">
      <w:pPr>
        <w:ind w:left="357"/>
        <w:jc w:val="right"/>
        <w:rPr>
          <w:rFonts w:ascii="Arial" w:eastAsia="Arial" w:hAnsi="Arial" w:cs="Arial"/>
          <w:sz w:val="20"/>
          <w:szCs w:val="20"/>
        </w:rPr>
      </w:pPr>
    </w:p>
    <w:p w14:paraId="00000060" w14:textId="77777777" w:rsidR="009D1F9E" w:rsidRDefault="00971C1E">
      <w:pPr>
        <w:ind w:left="35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14:paraId="00000061" w14:textId="77777777" w:rsidR="009D1F9E" w:rsidRDefault="00971C1E">
      <w:pPr>
        <w:ind w:left="35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DEL REPRESENTANTE LEGAL</w:t>
      </w:r>
    </w:p>
    <w:p w14:paraId="00000062" w14:textId="77777777" w:rsidR="009D1F9E" w:rsidRDefault="009D1F9E">
      <w:pPr>
        <w:ind w:left="357"/>
        <w:jc w:val="right"/>
        <w:rPr>
          <w:rFonts w:ascii="Arial" w:eastAsia="Arial" w:hAnsi="Arial" w:cs="Arial"/>
          <w:sz w:val="20"/>
          <w:szCs w:val="20"/>
        </w:rPr>
      </w:pPr>
    </w:p>
    <w:p w14:paraId="00000063" w14:textId="77777777" w:rsidR="009D1F9E" w:rsidRDefault="00971C1E">
      <w:pPr>
        <w:ind w:left="35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DOC. IDENTIDAD NO. _______________________</w:t>
      </w:r>
    </w:p>
    <w:p w14:paraId="00000064" w14:textId="77777777" w:rsidR="009D1F9E" w:rsidRDefault="009D1F9E">
      <w:pPr>
        <w:ind w:left="357"/>
        <w:rPr>
          <w:rFonts w:ascii="Arial" w:eastAsia="Arial" w:hAnsi="Arial" w:cs="Arial"/>
          <w:sz w:val="20"/>
          <w:szCs w:val="20"/>
        </w:rPr>
      </w:pPr>
    </w:p>
    <w:p w14:paraId="00000065" w14:textId="77777777" w:rsidR="009D1F9E" w:rsidRDefault="009D1F9E">
      <w:pPr>
        <w:ind w:left="357"/>
        <w:rPr>
          <w:rFonts w:ascii="Arial" w:eastAsia="Arial" w:hAnsi="Arial" w:cs="Arial"/>
          <w:sz w:val="20"/>
          <w:szCs w:val="20"/>
        </w:rPr>
      </w:pPr>
    </w:p>
    <w:p w14:paraId="00000066" w14:textId="77777777" w:rsidR="009D1F9E" w:rsidRDefault="009D1F9E">
      <w:pPr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0000067" w14:textId="77777777" w:rsidR="009D1F9E" w:rsidRDefault="00971C1E">
      <w:pPr>
        <w:ind w:left="3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</w:t>
      </w:r>
    </w:p>
    <w:p w14:paraId="00000068" w14:textId="77777777" w:rsidR="009D1F9E" w:rsidRDefault="00971C1E">
      <w:pPr>
        <w:tabs>
          <w:tab w:val="center" w:pos="4419"/>
        </w:tabs>
        <w:ind w:left="357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NORMATIVIDAD</w:t>
      </w:r>
    </w:p>
    <w:p w14:paraId="00000069" w14:textId="77777777" w:rsidR="009D1F9E" w:rsidRDefault="00971C1E">
      <w:pPr>
        <w:tabs>
          <w:tab w:val="left" w:pos="3540"/>
        </w:tabs>
        <w:ind w:left="357"/>
        <w:jc w:val="center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sz w:val="20"/>
          <w:szCs w:val="20"/>
        </w:rPr>
        <w:t xml:space="preserve">Artículo 2.2.1.1.1.5.3 del Decreto 1082 de 2015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y numeral 1.9.2.1.4. de la Circular Externa 100-000002 de la Superintendencia de </w:t>
      </w:r>
      <w:proofErr w:type="gramStart"/>
      <w:r>
        <w:rPr>
          <w:rFonts w:ascii="Arial" w:eastAsia="Arial" w:hAnsi="Arial" w:cs="Arial"/>
          <w:i/>
          <w:sz w:val="20"/>
          <w:szCs w:val="20"/>
          <w:highlight w:val="white"/>
        </w:rPr>
        <w:t>Sociedades .</w:t>
      </w:r>
      <w:proofErr w:type="gramEnd"/>
    </w:p>
    <w:sectPr w:rsidR="009D1F9E">
      <w:headerReference w:type="default" r:id="rId8"/>
      <w:headerReference w:type="first" r:id="rId9"/>
      <w:footerReference w:type="first" r:id="rId10"/>
      <w:pgSz w:w="12240" w:h="15840"/>
      <w:pgMar w:top="709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A557" w14:textId="77777777" w:rsidR="00971C1E" w:rsidRDefault="00971C1E">
      <w:r>
        <w:separator/>
      </w:r>
    </w:p>
  </w:endnote>
  <w:endnote w:type="continuationSeparator" w:id="0">
    <w:p w14:paraId="3022F56F" w14:textId="77777777" w:rsidR="00971C1E" w:rsidRDefault="0097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77777777" w:rsidR="009D1F9E" w:rsidRDefault="009D1F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3809" w14:textId="77777777" w:rsidR="00971C1E" w:rsidRDefault="00971C1E">
      <w:r>
        <w:separator/>
      </w:r>
    </w:p>
  </w:footnote>
  <w:footnote w:type="continuationSeparator" w:id="0">
    <w:p w14:paraId="23A8C74D" w14:textId="77777777" w:rsidR="00971C1E" w:rsidRDefault="0097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9D1F9E" w:rsidRDefault="00971C1E">
    <w:pPr>
      <w:jc w:val="both"/>
      <w:rPr>
        <w:i/>
        <w:color w:val="666666"/>
        <w:sz w:val="20"/>
        <w:szCs w:val="20"/>
        <w:highlight w:val="white"/>
      </w:rPr>
    </w:pPr>
    <w:r>
      <w:rPr>
        <w:b/>
        <w:i/>
        <w:color w:val="666666"/>
        <w:sz w:val="20"/>
        <w:szCs w:val="20"/>
        <w:highlight w:val="white"/>
      </w:rPr>
      <w:t>Nota:</w:t>
    </w:r>
    <w:r>
      <w:rPr>
        <w:i/>
        <w:color w:val="666666"/>
        <w:sz w:val="20"/>
        <w:szCs w:val="20"/>
        <w:highlight w:val="white"/>
      </w:rPr>
      <w:t xml:space="preserve"> Recuerde que debe llenar todos los rubros con el valor que le aplique a cada uno, si no uti</w:t>
    </w:r>
    <w:r>
      <w:rPr>
        <w:i/>
        <w:color w:val="666666"/>
        <w:sz w:val="20"/>
        <w:szCs w:val="20"/>
        <w:highlight w:val="white"/>
      </w:rPr>
      <w:t xml:space="preserve">liza alguna de estas cuentas debe poner N/A. </w:t>
    </w:r>
    <w:r>
      <w:rPr>
        <w:b/>
        <w:i/>
        <w:color w:val="666666"/>
        <w:sz w:val="20"/>
        <w:szCs w:val="20"/>
        <w:highlight w:val="white"/>
      </w:rPr>
      <w:t>En ningún caso la certificación debe quedar con espacios en blanco.</w:t>
    </w:r>
    <w:r>
      <w:rPr>
        <w:i/>
        <w:color w:val="666666"/>
        <w:sz w:val="20"/>
        <w:szCs w:val="20"/>
        <w:highlight w:val="whit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9D1F9E" w:rsidRDefault="009D1F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C65"/>
    <w:multiLevelType w:val="multilevel"/>
    <w:tmpl w:val="2D047038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411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9E"/>
    <w:rsid w:val="00640263"/>
    <w:rsid w:val="00971C1E"/>
    <w:rsid w:val="009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7CBD2-D28B-4868-98E2-F6CD7BE8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9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Fpr2gswfshLOOmuAc4NWF0iFQ==">AMUW2mW02mupHlbFVKk0zVMxBFQf18N6bKEBrgdeHyT376jJqflT0Cv8NTqcArMH4U29Ut8fPuJCvFAGP8Ue6OA4VW5BqQ8L/b4RF2VOp3nTKOL6oHcjQrwbHZsFszMf+3Di05WVolCd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51854383;OpenTBS 1.9.6</dc:creator>
  <cp:lastModifiedBy>Katerinne Castaño Zuluaga</cp:lastModifiedBy>
  <cp:revision>2</cp:revision>
  <dcterms:created xsi:type="dcterms:W3CDTF">2022-06-29T05:25:00Z</dcterms:created>
  <dcterms:modified xsi:type="dcterms:W3CDTF">2022-06-29T05:25:00Z</dcterms:modified>
</cp:coreProperties>
</file>